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24009" w14:textId="77777777" w:rsidR="0007678D" w:rsidRPr="00AD37DC" w:rsidRDefault="00C70B8B" w:rsidP="00826D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КИЇВСЬКА МИТНИЦЯ ДМСУ</w:t>
      </w:r>
    </w:p>
    <w:p w14:paraId="57EFA2E9" w14:textId="77777777" w:rsidR="00826D5E" w:rsidRPr="00AD37DC" w:rsidRDefault="00826D5E" w:rsidP="00826D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b/>
          <w:sz w:val="28"/>
          <w:szCs w:val="28"/>
          <w:lang w:val="uk-UA"/>
        </w:rPr>
        <w:t>Реквізити для спла</w:t>
      </w:r>
      <w:r w:rsidR="00C70B8B">
        <w:rPr>
          <w:rFonts w:ascii="Times New Roman" w:hAnsi="Times New Roman" w:cs="Times New Roman"/>
          <w:b/>
          <w:sz w:val="28"/>
          <w:szCs w:val="28"/>
          <w:lang w:val="uk-UA"/>
        </w:rPr>
        <w:t>ти коштів, призначених для забез</w:t>
      </w:r>
      <w:r w:rsidRPr="00AD37DC">
        <w:rPr>
          <w:rFonts w:ascii="Times New Roman" w:hAnsi="Times New Roman" w:cs="Times New Roman"/>
          <w:b/>
          <w:sz w:val="28"/>
          <w:szCs w:val="28"/>
          <w:lang w:val="uk-UA"/>
        </w:rPr>
        <w:t>печення справляння митних та інших платежів: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826D5E" w:rsidRPr="00AD37DC" w14:paraId="7652A666" w14:textId="77777777" w:rsidTr="00826D5E">
        <w:tc>
          <w:tcPr>
            <w:tcW w:w="4952" w:type="dxa"/>
          </w:tcPr>
          <w:p w14:paraId="1F49B869" w14:textId="77777777" w:rsidR="00826D5E" w:rsidRPr="00AD37DC" w:rsidRDefault="00826D5E" w:rsidP="00826D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Отримувач</w:t>
            </w:r>
          </w:p>
        </w:tc>
        <w:tc>
          <w:tcPr>
            <w:tcW w:w="4953" w:type="dxa"/>
          </w:tcPr>
          <w:p w14:paraId="6A345FF8" w14:textId="77777777" w:rsidR="00826D5E" w:rsidRPr="00AD37DC" w:rsidRDefault="00C70B8B" w:rsidP="00826D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="004153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ержавна митна служба України</w:t>
            </w:r>
          </w:p>
        </w:tc>
      </w:tr>
      <w:tr w:rsidR="00826D5E" w:rsidRPr="00AD37DC" w14:paraId="736AEB2B" w14:textId="77777777" w:rsidTr="00826D5E">
        <w:tc>
          <w:tcPr>
            <w:tcW w:w="4952" w:type="dxa"/>
          </w:tcPr>
          <w:p w14:paraId="5BC69A2E" w14:textId="77777777" w:rsidR="00826D5E" w:rsidRPr="00AD37DC" w:rsidRDefault="00826D5E" w:rsidP="00826D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ЄДРПОУ</w:t>
            </w:r>
          </w:p>
        </w:tc>
        <w:tc>
          <w:tcPr>
            <w:tcW w:w="4953" w:type="dxa"/>
          </w:tcPr>
          <w:p w14:paraId="6D15ABC1" w14:textId="77777777" w:rsidR="00826D5E" w:rsidRPr="00AD37DC" w:rsidRDefault="00415372" w:rsidP="00826D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43115923</w:t>
            </w:r>
          </w:p>
        </w:tc>
      </w:tr>
      <w:tr w:rsidR="00826D5E" w:rsidRPr="00AD37DC" w14:paraId="2D8C08D9" w14:textId="77777777" w:rsidTr="00826D5E">
        <w:tc>
          <w:tcPr>
            <w:tcW w:w="4952" w:type="dxa"/>
          </w:tcPr>
          <w:p w14:paraId="67CCCBBA" w14:textId="77777777" w:rsidR="00826D5E" w:rsidRPr="00C70B8B" w:rsidRDefault="00826D5E" w:rsidP="00826D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для юридичних осіб</w:t>
            </w:r>
            <w:r w:rsidR="00B83E7E" w:rsidRPr="00B83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47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відповідно до вимог стандарту </w:t>
            </w:r>
            <w:r w:rsidR="00B83E7E">
              <w:rPr>
                <w:rFonts w:ascii="Times New Roman" w:hAnsi="Times New Roman" w:cs="Times New Roman"/>
                <w:sz w:val="28"/>
                <w:szCs w:val="28"/>
              </w:rPr>
              <w:t>IBAN</w:t>
            </w:r>
          </w:p>
        </w:tc>
        <w:tc>
          <w:tcPr>
            <w:tcW w:w="4953" w:type="dxa"/>
          </w:tcPr>
          <w:p w14:paraId="36B08932" w14:textId="77777777" w:rsidR="00826D5E" w:rsidRPr="004F211E" w:rsidRDefault="00415372" w:rsidP="004F2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UA</w:t>
            </w:r>
            <w:r w:rsidR="004F211E">
              <w:rPr>
                <w:rFonts w:ascii="Times New Roman" w:hAnsi="Times New Roman" w:cs="Times New Roman"/>
                <w:b/>
                <w:sz w:val="28"/>
                <w:szCs w:val="28"/>
              </w:rPr>
              <w:t>988999980355789000001101079</w:t>
            </w:r>
          </w:p>
        </w:tc>
      </w:tr>
    </w:tbl>
    <w:p w14:paraId="703C43D2" w14:textId="77777777" w:rsidR="006E4F39" w:rsidRPr="006E4F39" w:rsidRDefault="006E4F39" w:rsidP="00826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2CB12" w14:textId="77777777" w:rsidR="006E2156" w:rsidRPr="00AD37DC" w:rsidRDefault="006E2156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Призначення платежу.</w:t>
      </w:r>
    </w:p>
    <w:p w14:paraId="2D354E14" w14:textId="77777777" w:rsidR="006E2156" w:rsidRPr="00AD37DC" w:rsidRDefault="006E2156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При здійсненні передоплати (доплати) за митне оф</w:t>
      </w:r>
      <w:r w:rsidR="00D15C9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 xml:space="preserve">рмлення на депозитний рахунок митниці поле </w:t>
      </w:r>
      <w:r w:rsidR="00851F7C" w:rsidRPr="00AD37D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Призначення платежу</w:t>
      </w:r>
      <w:r w:rsidR="00851F7C" w:rsidRPr="00AD37DC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 xml:space="preserve"> розрахункового документа заповнюється наступним чином (наказ Міндоходів від 22.10.2013 р. № 609).</w:t>
      </w:r>
    </w:p>
    <w:p w14:paraId="71011540" w14:textId="77777777" w:rsidR="006E2156" w:rsidRPr="00AD37DC" w:rsidRDefault="006E2156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b/>
          <w:sz w:val="28"/>
          <w:szCs w:val="28"/>
          <w:lang w:val="uk-UA"/>
        </w:rPr>
        <w:t>Приклад: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передоплати (доплати) за митне оформлення платником ТОВ </w:t>
      </w:r>
      <w:r w:rsidR="00851F7C" w:rsidRPr="00AD37D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АВС</w:t>
      </w:r>
      <w:r w:rsidR="00851F7C" w:rsidRPr="00AD37DC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, що має код за ЄДРПОУ 35867161: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714"/>
        <w:gridCol w:w="1418"/>
        <w:gridCol w:w="3060"/>
        <w:gridCol w:w="1395"/>
        <w:gridCol w:w="1395"/>
        <w:gridCol w:w="1395"/>
      </w:tblGrid>
      <w:tr w:rsidR="006E2156" w:rsidRPr="00AD37DC" w14:paraId="4ACE3C4F" w14:textId="77777777" w:rsidTr="006E2156">
        <w:trPr>
          <w:jc w:val="center"/>
        </w:trPr>
        <w:tc>
          <w:tcPr>
            <w:tcW w:w="534" w:type="dxa"/>
          </w:tcPr>
          <w:p w14:paraId="51993D19" w14:textId="77777777" w:rsidR="006E2156" w:rsidRPr="00AD37DC" w:rsidRDefault="006E2156" w:rsidP="006E2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708" w:type="dxa"/>
          </w:tcPr>
          <w:p w14:paraId="7EC9C3DE" w14:textId="77777777" w:rsidR="006E2156" w:rsidRPr="00AD37DC" w:rsidRDefault="006E2156" w:rsidP="006E2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;350</w:t>
            </w:r>
          </w:p>
        </w:tc>
        <w:tc>
          <w:tcPr>
            <w:tcW w:w="1418" w:type="dxa"/>
          </w:tcPr>
          <w:p w14:paraId="1D6C090C" w14:textId="77777777" w:rsidR="006E2156" w:rsidRPr="00AD37DC" w:rsidRDefault="006E2156" w:rsidP="006E2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35867161</w:t>
            </w:r>
          </w:p>
        </w:tc>
        <w:tc>
          <w:tcPr>
            <w:tcW w:w="3060" w:type="dxa"/>
          </w:tcPr>
          <w:p w14:paraId="54A3CC54" w14:textId="77777777" w:rsidR="006E2156" w:rsidRPr="00AD37DC" w:rsidRDefault="006E2156" w:rsidP="006E2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;передоплата (доплата) за митне оформлення</w:t>
            </w:r>
          </w:p>
        </w:tc>
        <w:tc>
          <w:tcPr>
            <w:tcW w:w="1395" w:type="dxa"/>
          </w:tcPr>
          <w:p w14:paraId="2AE28A7C" w14:textId="77777777" w:rsidR="006E2156" w:rsidRPr="00AD37DC" w:rsidRDefault="006E2156" w:rsidP="006E2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1395" w:type="dxa"/>
          </w:tcPr>
          <w:p w14:paraId="4FE773F7" w14:textId="77777777" w:rsidR="006E2156" w:rsidRPr="00AD37DC" w:rsidRDefault="006E2156" w:rsidP="006E2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1395" w:type="dxa"/>
          </w:tcPr>
          <w:p w14:paraId="7D58980E" w14:textId="77777777" w:rsidR="006E2156" w:rsidRPr="00AD37DC" w:rsidRDefault="006E2156" w:rsidP="006E2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6E2156" w:rsidRPr="00AD37DC" w14:paraId="6C90C07F" w14:textId="77777777" w:rsidTr="006E2156">
        <w:trPr>
          <w:jc w:val="center"/>
        </w:trPr>
        <w:tc>
          <w:tcPr>
            <w:tcW w:w="534" w:type="dxa"/>
          </w:tcPr>
          <w:p w14:paraId="64EC79D7" w14:textId="77777777" w:rsidR="006E2156" w:rsidRPr="00AD37DC" w:rsidRDefault="006E2156" w:rsidP="00851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14:paraId="5F0B1075" w14:textId="77777777" w:rsidR="006E2156" w:rsidRPr="00AD37DC" w:rsidRDefault="006E2156" w:rsidP="00851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14:paraId="46835329" w14:textId="77777777" w:rsidR="006E2156" w:rsidRPr="00AD37DC" w:rsidRDefault="006E2156" w:rsidP="00851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60" w:type="dxa"/>
          </w:tcPr>
          <w:p w14:paraId="371A32FF" w14:textId="77777777" w:rsidR="006E2156" w:rsidRPr="00AD37DC" w:rsidRDefault="006E2156" w:rsidP="00851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95" w:type="dxa"/>
          </w:tcPr>
          <w:p w14:paraId="03233815" w14:textId="77777777" w:rsidR="006E2156" w:rsidRPr="00AD37DC" w:rsidRDefault="006E2156" w:rsidP="00851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95" w:type="dxa"/>
          </w:tcPr>
          <w:p w14:paraId="792B3021" w14:textId="77777777" w:rsidR="006E2156" w:rsidRPr="00AD37DC" w:rsidRDefault="006E2156" w:rsidP="00851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95" w:type="dxa"/>
          </w:tcPr>
          <w:p w14:paraId="08E24C2B" w14:textId="77777777" w:rsidR="006E2156" w:rsidRPr="00AD37DC" w:rsidRDefault="006E2156" w:rsidP="00851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</w:tbl>
    <w:p w14:paraId="0835AECB" w14:textId="77777777" w:rsidR="006E2156" w:rsidRPr="00AD37DC" w:rsidRDefault="006E2156" w:rsidP="006E215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E7F4F88" w14:textId="77777777" w:rsidR="006E2156" w:rsidRPr="00AD37DC" w:rsidRDefault="00851F7C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1 - службовій код (</w:t>
      </w:r>
      <w:r w:rsidRPr="00AD37DC">
        <w:rPr>
          <w:rFonts w:ascii="Times New Roman" w:hAnsi="Times New Roman" w:cs="Times New Roman"/>
          <w:sz w:val="28"/>
          <w:szCs w:val="28"/>
        </w:rPr>
        <w:t>“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AD37DC">
        <w:rPr>
          <w:rFonts w:ascii="Times New Roman" w:hAnsi="Times New Roman" w:cs="Times New Roman"/>
          <w:sz w:val="28"/>
          <w:szCs w:val="28"/>
        </w:rPr>
        <w:t>”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451AC735" w14:textId="77777777" w:rsidR="00851F7C" w:rsidRPr="00AD37DC" w:rsidRDefault="00851F7C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2 - код виду сплати (</w:t>
      </w:r>
      <w:r w:rsidRPr="00AD37D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350</w:t>
      </w:r>
      <w:r w:rsidRPr="00AD37DC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 xml:space="preserve"> - передоплата (доплата) за митне оформлення);</w:t>
      </w:r>
    </w:p>
    <w:p w14:paraId="2F591BF0" w14:textId="77777777" w:rsidR="00851F7C" w:rsidRPr="00AD37DC" w:rsidRDefault="00851F7C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 xml:space="preserve">3 - код за ЄДРПОУ платника, який здійснює передоплату (доплату) (ТОВ </w:t>
      </w:r>
      <w:r w:rsidRPr="00AD37D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АВС</w:t>
      </w:r>
      <w:r w:rsidRPr="00AD37DC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, що має код за ЄДРПОУ 35867161);</w:t>
      </w:r>
    </w:p>
    <w:p w14:paraId="08919E4F" w14:textId="77777777" w:rsidR="00851F7C" w:rsidRPr="00AD37DC" w:rsidRDefault="00851F7C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4 - друкується роз</w:t>
      </w:r>
      <w:r w:rsidRPr="00AD37D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яснювальна інформація про призначення платежу;</w:t>
      </w:r>
    </w:p>
    <w:p w14:paraId="5572E130" w14:textId="77777777" w:rsidR="00851F7C" w:rsidRPr="00AD37DC" w:rsidRDefault="00851F7C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5 - не заповнюється;</w:t>
      </w:r>
    </w:p>
    <w:p w14:paraId="3335D9E3" w14:textId="77777777" w:rsidR="00851F7C" w:rsidRPr="00AD37DC" w:rsidRDefault="00851F7C" w:rsidP="00851F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6 - не заповнюється;</w:t>
      </w:r>
    </w:p>
    <w:p w14:paraId="33F49F13" w14:textId="77777777" w:rsidR="00851F7C" w:rsidRDefault="00851F7C" w:rsidP="00851F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7 - не заповнюється.</w:t>
      </w:r>
    </w:p>
    <w:p w14:paraId="4A876BED" w14:textId="77777777" w:rsidR="00AD37DC" w:rsidRDefault="00AD37DC" w:rsidP="00851F7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8443CA3" w14:textId="77777777" w:rsidR="00D15C92" w:rsidRPr="00F47C6D" w:rsidRDefault="00D15C92" w:rsidP="00851F7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CD71560" w14:textId="77777777" w:rsidR="00704950" w:rsidRPr="0036740D" w:rsidRDefault="00704950" w:rsidP="0041537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674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Дані необхідні для електронного декларування</w:t>
      </w:r>
    </w:p>
    <w:p w14:paraId="625BEDBF" w14:textId="77777777" w:rsidR="00704950" w:rsidRPr="0036740D" w:rsidRDefault="00704950" w:rsidP="00704950">
      <w:pPr>
        <w:ind w:firstLine="708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B63878" w:rsidRPr="003C6F10" w14:paraId="0915FD76" w14:textId="77777777" w:rsidTr="00025DD6">
        <w:tc>
          <w:tcPr>
            <w:tcW w:w="4952" w:type="dxa"/>
          </w:tcPr>
          <w:p w14:paraId="7BBCAB8C" w14:textId="01516EC5" w:rsidR="00B63878" w:rsidRPr="00AD37DC" w:rsidRDefault="00B63878" w:rsidP="00B638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Київська митниця ДМСУ ВМО № </w:t>
            </w:r>
            <w:r w:rsidR="00FD2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м/п "</w:t>
            </w:r>
            <w:r w:rsidR="00FD2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Спеціалізований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4953" w:type="dxa"/>
          </w:tcPr>
          <w:p w14:paraId="100E2109" w14:textId="5D158055" w:rsidR="00B63878" w:rsidRPr="00F9524D" w:rsidRDefault="00B63878" w:rsidP="00B638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Київська митниця ДМСУ ВМО № </w:t>
            </w:r>
            <w:r w:rsidR="002B15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м/п "</w:t>
            </w:r>
            <w:r w:rsidR="002B15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Спеціалізований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</w:tr>
      <w:tr w:rsidR="00025DD6" w:rsidRPr="00C5370A" w14:paraId="1AC24314" w14:textId="77777777" w:rsidTr="006E7C1B">
        <w:tc>
          <w:tcPr>
            <w:tcW w:w="4952" w:type="dxa"/>
          </w:tcPr>
          <w:p w14:paraId="2BA94B45" w14:textId="77777777" w:rsidR="00025DD6" w:rsidRPr="00C5370A" w:rsidRDefault="00025DD6" w:rsidP="00C53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підрозділу</w:t>
            </w:r>
          </w:p>
        </w:tc>
        <w:tc>
          <w:tcPr>
            <w:tcW w:w="4953" w:type="dxa"/>
            <w:shd w:val="clear" w:color="auto" w:fill="auto"/>
          </w:tcPr>
          <w:p w14:paraId="18B960C6" w14:textId="2DB3B70D" w:rsidR="00025DD6" w:rsidRPr="00E87311" w:rsidRDefault="006E7C1B" w:rsidP="0085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5C2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>UA10</w:t>
            </w:r>
            <w:r w:rsidR="002B15C2" w:rsidRPr="002B15C2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>0310</w:t>
            </w:r>
          </w:p>
        </w:tc>
      </w:tr>
      <w:tr w:rsidR="00025DD6" w:rsidRPr="00C5370A" w14:paraId="61D51291" w14:textId="77777777" w:rsidTr="00025DD6">
        <w:tc>
          <w:tcPr>
            <w:tcW w:w="4952" w:type="dxa"/>
          </w:tcPr>
          <w:p w14:paraId="2994241E" w14:textId="77777777" w:rsidR="00025DD6" w:rsidRPr="00AD37DC" w:rsidRDefault="00C5370A" w:rsidP="00C53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прибуття</w:t>
            </w:r>
          </w:p>
        </w:tc>
        <w:tc>
          <w:tcPr>
            <w:tcW w:w="4953" w:type="dxa"/>
          </w:tcPr>
          <w:p w14:paraId="333A622C" w14:textId="2C02FFE6" w:rsidR="00025DD6" w:rsidRPr="003C6F10" w:rsidRDefault="003C6F10" w:rsidP="00DC12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C6F1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  <w:t>100-271-2-1</w:t>
            </w:r>
          </w:p>
        </w:tc>
      </w:tr>
      <w:tr w:rsidR="00025DD6" w:rsidRPr="00C5370A" w14:paraId="7C5080F8" w14:textId="77777777" w:rsidTr="00025DD6">
        <w:tc>
          <w:tcPr>
            <w:tcW w:w="4952" w:type="dxa"/>
          </w:tcPr>
          <w:p w14:paraId="463623AF" w14:textId="77777777" w:rsidR="00025DD6" w:rsidRPr="00AD37DC" w:rsidRDefault="00025DD6" w:rsidP="00851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Кінцева точка напр</w:t>
            </w:r>
            <w:r w:rsidR="003674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влення ЕМД</w:t>
            </w:r>
          </w:p>
        </w:tc>
        <w:tc>
          <w:tcPr>
            <w:tcW w:w="4953" w:type="dxa"/>
          </w:tcPr>
          <w:p w14:paraId="2603D6B4" w14:textId="77777777" w:rsidR="00025DD6" w:rsidRPr="00CF6855" w:rsidRDefault="001B5B1F" w:rsidP="00851F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А100</w:t>
            </w:r>
            <w:r w:rsidR="009F5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.21_1</w:t>
            </w:r>
            <w:r w:rsidR="009F592B" w:rsidRPr="00CF68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3770922C" w14:textId="77777777" w:rsidR="00481C8B" w:rsidRDefault="00481C8B" w:rsidP="00481C8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74A460FF" w14:textId="77777777" w:rsidR="00481C8B" w:rsidRPr="000F14CF" w:rsidRDefault="00481C8B" w:rsidP="00481C8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04950">
        <w:rPr>
          <w:rFonts w:ascii="Times New Roman" w:hAnsi="Times New Roman" w:cs="Times New Roman"/>
          <w:sz w:val="28"/>
          <w:szCs w:val="28"/>
          <w:lang w:val="ru-RU"/>
        </w:rPr>
        <w:t xml:space="preserve">Вид </w:t>
      </w:r>
      <w:r w:rsidR="000F14CF">
        <w:rPr>
          <w:rFonts w:ascii="Times New Roman" w:hAnsi="Times New Roman" w:cs="Times New Roman"/>
          <w:sz w:val="28"/>
          <w:szCs w:val="28"/>
          <w:lang w:val="ru-RU"/>
        </w:rPr>
        <w:t>транспорту (гр. 25)  вносим</w:t>
      </w:r>
      <w:r w:rsidR="0048177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F14CF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 w:rsidR="000F14CF" w:rsidRPr="000F14CF">
        <w:rPr>
          <w:rFonts w:ascii="Times New Roman" w:hAnsi="Times New Roman" w:cs="Times New Roman"/>
          <w:sz w:val="28"/>
          <w:szCs w:val="28"/>
          <w:lang w:val="ru-RU"/>
        </w:rPr>
        <w:t xml:space="preserve">40 </w:t>
      </w:r>
      <w:r w:rsidR="000C2036">
        <w:rPr>
          <w:rFonts w:ascii="Times New Roman" w:hAnsi="Times New Roman" w:cs="Times New Roman"/>
          <w:sz w:val="28"/>
          <w:szCs w:val="28"/>
          <w:lang w:val="ru-RU"/>
        </w:rPr>
        <w:t>або</w:t>
      </w:r>
      <w:r w:rsidR="00261127">
        <w:rPr>
          <w:rFonts w:ascii="Times New Roman" w:hAnsi="Times New Roman" w:cs="Times New Roman"/>
          <w:sz w:val="28"/>
          <w:szCs w:val="28"/>
          <w:lang w:val="ru-RU"/>
        </w:rPr>
        <w:t xml:space="preserve"> 30 в залежност</w:t>
      </w:r>
      <w:r w:rsidR="00261127">
        <w:rPr>
          <w:rFonts w:ascii="Times New Roman" w:hAnsi="Times New Roman" w:cs="Times New Roman"/>
          <w:sz w:val="28"/>
          <w:szCs w:val="28"/>
          <w:lang w:val="uk-UA"/>
        </w:rPr>
        <w:t>і від</w:t>
      </w:r>
      <w:r w:rsidR="00261127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транспорту</w:t>
      </w:r>
    </w:p>
    <w:p w14:paraId="612A0D9F" w14:textId="77777777" w:rsidR="00481C8B" w:rsidRDefault="00481C8B" w:rsidP="00481C8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04950">
        <w:rPr>
          <w:rFonts w:ascii="Times New Roman" w:hAnsi="Times New Roman" w:cs="Times New Roman"/>
          <w:sz w:val="28"/>
          <w:szCs w:val="28"/>
          <w:lang w:val="ru-RU"/>
        </w:rPr>
        <w:t>Вид транспорту (гр. 26)  вносим</w:t>
      </w:r>
      <w:r w:rsidR="0048177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04950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 w:rsidR="000F14CF">
        <w:rPr>
          <w:rFonts w:ascii="Times New Roman" w:hAnsi="Times New Roman" w:cs="Times New Roman"/>
          <w:sz w:val="28"/>
          <w:szCs w:val="28"/>
          <w:lang w:val="ru-RU"/>
        </w:rPr>
        <w:t>30</w:t>
      </w:r>
    </w:p>
    <w:p w14:paraId="255977B0" w14:textId="77777777" w:rsidR="00C5370A" w:rsidRDefault="00C5370A" w:rsidP="00481C8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Графа 19 - вносимо: 0</w:t>
      </w:r>
    </w:p>
    <w:p w14:paraId="74515621" w14:textId="7757C40B" w:rsidR="00C5370A" w:rsidRPr="001709C2" w:rsidRDefault="00C5370A" w:rsidP="00481C8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Графа 27 - вносимо: </w:t>
      </w:r>
      <w:r w:rsidR="002B15C2" w:rsidRPr="002B15C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UA100310</w:t>
      </w:r>
    </w:p>
    <w:p w14:paraId="6F621CDB" w14:textId="6297731C" w:rsidR="00DE2884" w:rsidRDefault="00C5370A" w:rsidP="00481C8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Графа 30 - вносимо: </w:t>
      </w:r>
      <w:r w:rsidR="003C6F10" w:rsidRPr="003C6F10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100-271-2-1</w:t>
      </w:r>
    </w:p>
    <w:p w14:paraId="21F9FAEA" w14:textId="77777777" w:rsidR="00C5370A" w:rsidRDefault="00C5370A" w:rsidP="00481C8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Графа </w:t>
      </w:r>
      <w:r w:rsidR="00DE2884"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288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заповнюється</w:t>
      </w:r>
    </w:p>
    <w:p w14:paraId="0E1BB881" w14:textId="77777777" w:rsidR="00C5370A" w:rsidRDefault="00C5370A" w:rsidP="00C5370A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Графа </w:t>
      </w:r>
      <w:r w:rsidR="00DE2884">
        <w:rPr>
          <w:rFonts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288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заповнюється</w:t>
      </w:r>
    </w:p>
    <w:p w14:paraId="5881EA01" w14:textId="77777777" w:rsidR="00C5370A" w:rsidRDefault="00C5370A" w:rsidP="00C5370A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Графа </w:t>
      </w:r>
      <w:r w:rsidR="00DE2884"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288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заповнюється</w:t>
      </w:r>
    </w:p>
    <w:p w14:paraId="0AFB0A99" w14:textId="77777777" w:rsidR="00DE2884" w:rsidRDefault="00DE2884" w:rsidP="00C5370A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Графа 40 - не заповнюється</w:t>
      </w:r>
    </w:p>
    <w:p w14:paraId="5BD24814" w14:textId="77777777" w:rsidR="00C5370A" w:rsidRDefault="00C5370A" w:rsidP="00C5370A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Графа </w:t>
      </w:r>
      <w:r w:rsidR="00DE2884">
        <w:rPr>
          <w:rFonts w:ascii="Times New Roman" w:hAnsi="Times New Roman" w:cs="Times New Roman"/>
          <w:sz w:val="28"/>
          <w:szCs w:val="28"/>
          <w:lang w:val="ru-RU"/>
        </w:rPr>
        <w:t>49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288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заповнюється</w:t>
      </w:r>
    </w:p>
    <w:p w14:paraId="2D23FF75" w14:textId="77777777" w:rsidR="00DE2884" w:rsidRDefault="00DE2884" w:rsidP="00DE288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Графа 44: ТНТ накладна під кодом - 2751</w:t>
      </w:r>
    </w:p>
    <w:p w14:paraId="590BFD53" w14:textId="77777777" w:rsidR="00111345" w:rsidRDefault="00111345" w:rsidP="0011134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3C02407B" w14:textId="006E2F9C" w:rsidR="00111345" w:rsidRPr="00D15C92" w:rsidRDefault="00111345" w:rsidP="00C976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C92">
        <w:rPr>
          <w:rFonts w:ascii="Times New Roman" w:hAnsi="Times New Roman" w:cs="Times New Roman"/>
          <w:sz w:val="28"/>
          <w:szCs w:val="28"/>
          <w:lang w:val="uk-UA"/>
        </w:rPr>
        <w:t>Звертаємо Вашу увагу на те, що для швидкого проходження єдиного вікна по карантинному контролю у разі оформлен</w:t>
      </w:r>
      <w:r w:rsidR="006E7C1B">
        <w:rPr>
          <w:rFonts w:ascii="Times New Roman" w:hAnsi="Times New Roman" w:cs="Times New Roman"/>
          <w:sz w:val="28"/>
          <w:szCs w:val="28"/>
          <w:lang w:val="uk-UA"/>
        </w:rPr>
        <w:t xml:space="preserve">ня  у ВМО № </w:t>
      </w:r>
      <w:r w:rsidR="002B15C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97699" w:rsidRPr="00C97699">
        <w:rPr>
          <w:rFonts w:ascii="Times New Roman" w:hAnsi="Times New Roman" w:cs="Times New Roman"/>
          <w:sz w:val="28"/>
          <w:szCs w:val="28"/>
          <w:lang w:val="uk-UA"/>
        </w:rPr>
        <w:t xml:space="preserve"> м/п </w:t>
      </w:r>
      <w:r w:rsidR="00225B12" w:rsidRPr="00225B1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2B15C2">
        <w:rPr>
          <w:rFonts w:ascii="Times New Roman" w:hAnsi="Times New Roman" w:cs="Times New Roman"/>
          <w:sz w:val="28"/>
          <w:szCs w:val="28"/>
          <w:lang w:val="uk-UA"/>
        </w:rPr>
        <w:t>Спеціалізований</w:t>
      </w:r>
      <w:r w:rsidR="00225B12" w:rsidRPr="00225B1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6E7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(код місця митного оформлення </w:t>
      </w:r>
      <w:r w:rsidR="00D15C92"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15C92">
        <w:rPr>
          <w:rFonts w:ascii="Times New Roman" w:hAnsi="Times New Roman" w:cs="Times New Roman"/>
          <w:sz w:val="28"/>
          <w:szCs w:val="28"/>
          <w:lang w:val="ru-RU"/>
        </w:rPr>
        <w:t>B</w:t>
      </w:r>
      <w:r w:rsidR="00D15C92"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125.17), </w:t>
      </w:r>
      <w:r w:rsidR="00D15C92">
        <w:rPr>
          <w:rFonts w:ascii="Times New Roman" w:hAnsi="Times New Roman" w:cs="Times New Roman"/>
          <w:sz w:val="28"/>
          <w:szCs w:val="28"/>
          <w:lang w:val="uk-UA"/>
        </w:rPr>
        <w:t>важливо</w:t>
      </w: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 надіслати у єдине вікно наступну інформацію у вигляді файлу в </w:t>
      </w:r>
      <w:r w:rsidRPr="00111345">
        <w:rPr>
          <w:rFonts w:ascii="Times New Roman" w:hAnsi="Times New Roman" w:cs="Times New Roman"/>
          <w:sz w:val="28"/>
          <w:szCs w:val="28"/>
          <w:lang w:val="ru-RU"/>
        </w:rPr>
        <w:t>word</w:t>
      </w:r>
      <w:r w:rsidRPr="00D15C9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D7074AB" w14:textId="77777777" w:rsidR="00111345" w:rsidRPr="00111345" w:rsidRDefault="00111345" w:rsidP="00111345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11345">
        <w:rPr>
          <w:rFonts w:ascii="Times New Roman" w:hAnsi="Times New Roman" w:cs="Times New Roman"/>
          <w:sz w:val="28"/>
          <w:szCs w:val="28"/>
          <w:lang w:val="ru-RU"/>
        </w:rPr>
        <w:t>1.Повна назва підприємства</w:t>
      </w:r>
    </w:p>
    <w:p w14:paraId="1E3890A0" w14:textId="77777777" w:rsidR="00111345" w:rsidRPr="00111345" w:rsidRDefault="00111345" w:rsidP="00111345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11345">
        <w:rPr>
          <w:rFonts w:ascii="Times New Roman" w:hAnsi="Times New Roman" w:cs="Times New Roman"/>
          <w:sz w:val="28"/>
          <w:szCs w:val="28"/>
          <w:lang w:val="ru-RU"/>
        </w:rPr>
        <w:t>2.Код ЄДРПОУ</w:t>
      </w:r>
    </w:p>
    <w:p w14:paraId="7B110F0E" w14:textId="77777777" w:rsidR="00111345" w:rsidRPr="00111345" w:rsidRDefault="00111345" w:rsidP="00111345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11345">
        <w:rPr>
          <w:rFonts w:ascii="Times New Roman" w:hAnsi="Times New Roman" w:cs="Times New Roman"/>
          <w:sz w:val="28"/>
          <w:szCs w:val="28"/>
          <w:lang w:val="ru-RU"/>
        </w:rPr>
        <w:t>3. Юридична адреса</w:t>
      </w:r>
    </w:p>
    <w:p w14:paraId="587B907C" w14:textId="77777777" w:rsidR="00DE2884" w:rsidRDefault="00111345" w:rsidP="00111345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11345">
        <w:rPr>
          <w:rFonts w:ascii="Times New Roman" w:hAnsi="Times New Roman" w:cs="Times New Roman"/>
          <w:sz w:val="28"/>
          <w:szCs w:val="28"/>
          <w:lang w:val="ru-RU"/>
        </w:rPr>
        <w:t>4. Телефон  контактної  особи</w:t>
      </w:r>
    </w:p>
    <w:p w14:paraId="1762BD64" w14:textId="77777777" w:rsidR="00D15C92" w:rsidRDefault="00D15C92" w:rsidP="00111345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42085EB9" w14:textId="77777777" w:rsidR="00D15C92" w:rsidRDefault="00D15C92" w:rsidP="00111345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15C92">
        <w:rPr>
          <w:rFonts w:ascii="Times New Roman" w:hAnsi="Times New Roman" w:cs="Times New Roman"/>
          <w:sz w:val="28"/>
          <w:szCs w:val="28"/>
          <w:lang w:val="ru-RU"/>
        </w:rPr>
        <w:t>Митне о</w:t>
      </w:r>
      <w:r>
        <w:rPr>
          <w:rFonts w:ascii="Times New Roman" w:hAnsi="Times New Roman" w:cs="Times New Roman"/>
          <w:sz w:val="28"/>
          <w:szCs w:val="28"/>
          <w:lang w:val="ru-RU"/>
        </w:rPr>
        <w:t>формлення проводиться за адресою:</w:t>
      </w:r>
    </w:p>
    <w:p w14:paraId="5626BE4A" w14:textId="77777777" w:rsidR="00D15C92" w:rsidRDefault="00D15C92" w:rsidP="00111345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275F09FB" w14:textId="77777777" w:rsidR="00812993" w:rsidRPr="00D15C92" w:rsidRDefault="00D15C92" w:rsidP="00D15C9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Київська обл., Бориспільський р-н,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Гора, вул. Центральна, 21ж. </w:t>
      </w:r>
    </w:p>
    <w:p w14:paraId="040EA7A5" w14:textId="77777777" w:rsidR="00D15C92" w:rsidRPr="00D15C92" w:rsidRDefault="00D15C92" w:rsidP="00D15C9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Режим роботи митниці:                    ПН-ЧТ    09:00-13:00, 13:45-17:45 </w:t>
      </w:r>
    </w:p>
    <w:p w14:paraId="41422707" w14:textId="77777777" w:rsidR="00D15C92" w:rsidRPr="00D15C92" w:rsidRDefault="00D15C92" w:rsidP="00D15C9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     ПТ          09:00-13:00, 13:45-16:45 </w:t>
      </w:r>
    </w:p>
    <w:p w14:paraId="21E01954" w14:textId="77777777" w:rsidR="00111345" w:rsidRPr="006E7C1B" w:rsidRDefault="00D15C92" w:rsidP="0011134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15C92">
        <w:rPr>
          <w:rFonts w:ascii="Times New Roman" w:hAnsi="Times New Roman" w:cs="Times New Roman"/>
          <w:sz w:val="28"/>
          <w:szCs w:val="28"/>
          <w:lang w:val="uk-UA"/>
        </w:rPr>
        <w:t xml:space="preserve">     СБ, НД   Вихідні      </w:t>
      </w:r>
    </w:p>
    <w:p w14:paraId="2D386091" w14:textId="77777777" w:rsidR="00851F7C" w:rsidRPr="00C5370A" w:rsidRDefault="003101A0" w:rsidP="006E21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7DBB">
        <w:rPr>
          <w:rFonts w:ascii="Times New Roman" w:hAnsi="Times New Roman" w:cs="Times New Roman"/>
          <w:sz w:val="28"/>
          <w:szCs w:val="28"/>
          <w:lang w:val="uk-UA"/>
        </w:rPr>
        <w:t>Телефон митниці 044</w:t>
      </w:r>
      <w:r w:rsidR="00C816DE" w:rsidRPr="00BE7DBB">
        <w:rPr>
          <w:rFonts w:ascii="Times New Roman" w:hAnsi="Times New Roman" w:cs="Times New Roman"/>
          <w:sz w:val="28"/>
          <w:szCs w:val="28"/>
          <w:lang w:val="uk-UA"/>
        </w:rPr>
        <w:t> 394 81 23</w:t>
      </w:r>
    </w:p>
    <w:sectPr w:rsidR="00851F7C" w:rsidRPr="00C5370A" w:rsidSect="00812993">
      <w:pgSz w:w="12240" w:h="15840"/>
      <w:pgMar w:top="1134" w:right="85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798"/>
    <w:rsid w:val="000211F4"/>
    <w:rsid w:val="00025DD6"/>
    <w:rsid w:val="0007678D"/>
    <w:rsid w:val="000C2036"/>
    <w:rsid w:val="000F14CF"/>
    <w:rsid w:val="00111345"/>
    <w:rsid w:val="001709C2"/>
    <w:rsid w:val="001B5B1F"/>
    <w:rsid w:val="00225B12"/>
    <w:rsid w:val="00242DA6"/>
    <w:rsid w:val="00245FCC"/>
    <w:rsid w:val="00261127"/>
    <w:rsid w:val="002B15C2"/>
    <w:rsid w:val="00305489"/>
    <w:rsid w:val="0030599F"/>
    <w:rsid w:val="003101A0"/>
    <w:rsid w:val="0036740D"/>
    <w:rsid w:val="003C6F10"/>
    <w:rsid w:val="003F3388"/>
    <w:rsid w:val="00415372"/>
    <w:rsid w:val="00481776"/>
    <w:rsid w:val="00481C8B"/>
    <w:rsid w:val="004F211E"/>
    <w:rsid w:val="00535798"/>
    <w:rsid w:val="00636E27"/>
    <w:rsid w:val="006C7DF2"/>
    <w:rsid w:val="006E2156"/>
    <w:rsid w:val="006E4F39"/>
    <w:rsid w:val="006E7C1B"/>
    <w:rsid w:val="00704950"/>
    <w:rsid w:val="00812993"/>
    <w:rsid w:val="00826D5E"/>
    <w:rsid w:val="00851F7C"/>
    <w:rsid w:val="008816CF"/>
    <w:rsid w:val="008B3A4C"/>
    <w:rsid w:val="008E7352"/>
    <w:rsid w:val="009F592B"/>
    <w:rsid w:val="00A55775"/>
    <w:rsid w:val="00AD37DC"/>
    <w:rsid w:val="00B11151"/>
    <w:rsid w:val="00B63878"/>
    <w:rsid w:val="00B83E7E"/>
    <w:rsid w:val="00BE7DBB"/>
    <w:rsid w:val="00C4367A"/>
    <w:rsid w:val="00C5370A"/>
    <w:rsid w:val="00C70B8B"/>
    <w:rsid w:val="00C816DE"/>
    <w:rsid w:val="00C97699"/>
    <w:rsid w:val="00CF6855"/>
    <w:rsid w:val="00D15C92"/>
    <w:rsid w:val="00DC12C7"/>
    <w:rsid w:val="00DE2884"/>
    <w:rsid w:val="00E87311"/>
    <w:rsid w:val="00F165E4"/>
    <w:rsid w:val="00F47C6D"/>
    <w:rsid w:val="00F61D32"/>
    <w:rsid w:val="00F9524D"/>
    <w:rsid w:val="00FC1E17"/>
    <w:rsid w:val="00FD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5802"/>
  <w15:docId w15:val="{E1E95F5E-3106-4B79-A3AE-A55DB3B5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TNT Express ICS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Olexandr Moroz</dc:creator>
  <cp:lastModifiedBy>Nina Shestopalova</cp:lastModifiedBy>
  <cp:revision>34</cp:revision>
  <cp:lastPrinted>2015-11-16T13:40:00Z</cp:lastPrinted>
  <dcterms:created xsi:type="dcterms:W3CDTF">2016-02-24T07:33:00Z</dcterms:created>
  <dcterms:modified xsi:type="dcterms:W3CDTF">2021-07-01T08:51:00Z</dcterms:modified>
</cp:coreProperties>
</file>